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43B1" w14:textId="77777777" w:rsidR="00630B20" w:rsidRDefault="00630B20" w:rsidP="00630B20">
      <w:pPr>
        <w:spacing w:line="360" w:lineRule="auto"/>
        <w:rPr>
          <w:rFonts w:ascii="Times New Roman" w:hAnsi="Times New Roman" w:cs="Times New Roman"/>
          <w:sz w:val="20"/>
          <w:szCs w:val="20"/>
        </w:rPr>
      </w:pPr>
      <w:r>
        <w:rPr>
          <w:rFonts w:ascii="Times New Roman" w:hAnsi="Times New Roman" w:cs="Times New Roman"/>
          <w:b/>
        </w:rPr>
        <w:t>For more information contact:</w:t>
      </w:r>
    </w:p>
    <w:tbl>
      <w:tblPr>
        <w:tblW w:w="0" w:type="auto"/>
        <w:tblLayout w:type="fixed"/>
        <w:tblLook w:val="0000" w:firstRow="0" w:lastRow="0" w:firstColumn="0" w:lastColumn="0" w:noHBand="0" w:noVBand="0"/>
      </w:tblPr>
      <w:tblGrid>
        <w:gridCol w:w="2880"/>
        <w:gridCol w:w="2693"/>
        <w:gridCol w:w="2346"/>
      </w:tblGrid>
      <w:tr w:rsidR="00630B20" w14:paraId="79D98B5C" w14:textId="77777777" w:rsidTr="002163A0">
        <w:trPr>
          <w:trHeight w:val="1381"/>
        </w:trPr>
        <w:tc>
          <w:tcPr>
            <w:tcW w:w="2880" w:type="dxa"/>
            <w:shd w:val="clear" w:color="auto" w:fill="auto"/>
          </w:tcPr>
          <w:p w14:paraId="35D1A42F" w14:textId="77777777" w:rsidR="00630B20" w:rsidRDefault="00630B20" w:rsidP="002163A0">
            <w:pPr>
              <w:pStyle w:val="NoSpacing"/>
              <w:rPr>
                <w:rFonts w:ascii="Times New Roman" w:hAnsi="Times New Roman" w:cs="Times New Roman"/>
                <w:sz w:val="20"/>
                <w:szCs w:val="20"/>
              </w:rPr>
            </w:pPr>
            <w:r>
              <w:rPr>
                <w:rFonts w:ascii="Times New Roman" w:hAnsi="Times New Roman" w:cs="Times New Roman"/>
                <w:sz w:val="20"/>
                <w:szCs w:val="20"/>
              </w:rPr>
              <w:t>Rob Hilburger</w:t>
            </w:r>
          </w:p>
          <w:p w14:paraId="46947278" w14:textId="77777777" w:rsidR="00630B20" w:rsidRDefault="00630B20" w:rsidP="002163A0">
            <w:pPr>
              <w:pStyle w:val="NoSpacing"/>
              <w:rPr>
                <w:rFonts w:ascii="Times New Roman" w:hAnsi="Times New Roman" w:cs="Times New Roman"/>
                <w:sz w:val="20"/>
                <w:szCs w:val="20"/>
              </w:rPr>
            </w:pPr>
            <w:r>
              <w:rPr>
                <w:rFonts w:ascii="Times New Roman" w:hAnsi="Times New Roman" w:cs="Times New Roman"/>
                <w:sz w:val="20"/>
                <w:szCs w:val="20"/>
              </w:rPr>
              <w:t>VP, Global Communications</w:t>
            </w:r>
          </w:p>
          <w:p w14:paraId="47F845CD" w14:textId="77777777" w:rsidR="00630B20" w:rsidRDefault="00630B20" w:rsidP="002163A0">
            <w:pPr>
              <w:pStyle w:val="NoSpacing"/>
              <w:rPr>
                <w:rFonts w:ascii="Times New Roman" w:hAnsi="Times New Roman" w:cs="Times New Roman"/>
                <w:sz w:val="20"/>
                <w:szCs w:val="20"/>
              </w:rPr>
            </w:pPr>
            <w:r>
              <w:rPr>
                <w:rFonts w:ascii="Times New Roman" w:hAnsi="Times New Roman" w:cs="Times New Roman"/>
                <w:sz w:val="20"/>
                <w:szCs w:val="20"/>
              </w:rPr>
              <w:t>949.242.8404</w:t>
            </w:r>
          </w:p>
          <w:p w14:paraId="1A9AAC02" w14:textId="77777777" w:rsidR="00630B20" w:rsidRDefault="00630B20" w:rsidP="002163A0">
            <w:pPr>
              <w:pStyle w:val="NoSpacing"/>
              <w:jc w:val="both"/>
              <w:rPr>
                <w:rFonts w:ascii="Times New Roman" w:hAnsi="Times New Roman" w:cs="Times New Roman"/>
                <w:sz w:val="20"/>
                <w:szCs w:val="20"/>
                <w:lang w:val="fr-FR"/>
              </w:rPr>
            </w:pPr>
            <w:r>
              <w:rPr>
                <w:rFonts w:ascii="Times New Roman" w:hAnsi="Times New Roman" w:cs="Times New Roman"/>
                <w:sz w:val="20"/>
                <w:szCs w:val="20"/>
              </w:rPr>
              <w:t xml:space="preserve">rhilburger@blizzard.com </w:t>
            </w:r>
          </w:p>
          <w:p w14:paraId="3AC576BC" w14:textId="77777777" w:rsidR="00630B20" w:rsidRDefault="00630B20" w:rsidP="002163A0">
            <w:pPr>
              <w:pStyle w:val="NoSpacing"/>
              <w:rPr>
                <w:rFonts w:ascii="Times New Roman" w:hAnsi="Times New Roman" w:cs="Times New Roman"/>
                <w:sz w:val="20"/>
                <w:szCs w:val="20"/>
                <w:lang w:val="fr-FR"/>
              </w:rPr>
            </w:pPr>
          </w:p>
          <w:p w14:paraId="4468D201" w14:textId="77777777" w:rsidR="00630B20" w:rsidRDefault="00630B20" w:rsidP="002163A0">
            <w:pPr>
              <w:pStyle w:val="NoSpacing"/>
              <w:rPr>
                <w:rFonts w:ascii="Times New Roman" w:hAnsi="Times New Roman" w:cs="Times New Roman"/>
                <w:sz w:val="20"/>
                <w:szCs w:val="20"/>
                <w:lang w:val="fr-FR"/>
              </w:rPr>
            </w:pPr>
          </w:p>
          <w:p w14:paraId="044D43B0" w14:textId="77777777" w:rsidR="00630B20" w:rsidRDefault="00630B20" w:rsidP="002163A0">
            <w:pPr>
              <w:pStyle w:val="NoSpacing"/>
              <w:rPr>
                <w:rFonts w:ascii="Times New Roman" w:hAnsi="Times New Roman" w:cs="Times New Roman"/>
                <w:sz w:val="20"/>
                <w:szCs w:val="20"/>
                <w:lang w:val="fr-FR"/>
              </w:rPr>
            </w:pPr>
          </w:p>
        </w:tc>
        <w:tc>
          <w:tcPr>
            <w:tcW w:w="2693" w:type="dxa"/>
          </w:tcPr>
          <w:p w14:paraId="232A69D1" w14:textId="77777777" w:rsidR="00630B20" w:rsidRDefault="00630B20" w:rsidP="002163A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Andrew Reynolds</w:t>
            </w:r>
          </w:p>
          <w:p w14:paraId="2D2A3737" w14:textId="77777777" w:rsidR="00630B20" w:rsidRDefault="00630B20" w:rsidP="002163A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Global PR Director</w:t>
            </w:r>
          </w:p>
          <w:p w14:paraId="47950CFA" w14:textId="77777777" w:rsidR="00630B20" w:rsidRDefault="00630B20" w:rsidP="002163A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949.955.1380x14301</w:t>
            </w:r>
          </w:p>
          <w:p w14:paraId="3C1F9E0D" w14:textId="77777777" w:rsidR="00630B20" w:rsidRDefault="00630B20" w:rsidP="002163A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areynolds@blizzard.com</w:t>
            </w:r>
          </w:p>
        </w:tc>
        <w:tc>
          <w:tcPr>
            <w:tcW w:w="2346" w:type="dxa"/>
            <w:shd w:val="clear" w:color="auto" w:fill="auto"/>
          </w:tcPr>
          <w:p w14:paraId="23FF1A49" w14:textId="621887A6" w:rsidR="00630B20" w:rsidRDefault="00630B20" w:rsidP="002163A0">
            <w:pPr>
              <w:pStyle w:val="NoSpacing"/>
              <w:rPr>
                <w:rFonts w:ascii="Times New Roman" w:hAnsi="Times New Roman" w:cs="Times New Roman"/>
                <w:sz w:val="20"/>
                <w:szCs w:val="20"/>
                <w:lang w:val="fr-FR"/>
              </w:rPr>
            </w:pPr>
            <w:r>
              <w:rPr>
                <w:rFonts w:ascii="Times New Roman" w:eastAsia="Times New Roman" w:hAnsi="Times New Roman" w:cs="Times New Roman"/>
                <w:sz w:val="20"/>
                <w:szCs w:val="20"/>
              </w:rPr>
              <w:t>Bob Colayco</w:t>
            </w:r>
          </w:p>
          <w:p w14:paraId="0CA039E4" w14:textId="7352DD38" w:rsidR="00630B20" w:rsidRDefault="00630B20" w:rsidP="002163A0">
            <w:pPr>
              <w:pStyle w:val="NoSpacing"/>
            </w:pPr>
            <w:r>
              <w:rPr>
                <w:rFonts w:ascii="Times New Roman" w:hAnsi="Times New Roman" w:cs="Times New Roman"/>
                <w:sz w:val="20"/>
                <w:szCs w:val="20"/>
                <w:lang w:val="fr-FR"/>
              </w:rPr>
              <w:t>PR Manager</w:t>
            </w:r>
            <w:r>
              <w:rPr>
                <w:rFonts w:ascii="Times New Roman" w:hAnsi="Times New Roman" w:cs="Times New Roman"/>
                <w:sz w:val="20"/>
                <w:szCs w:val="20"/>
                <w:lang w:val="fr-FR"/>
              </w:rPr>
              <w:br/>
              <w:t>949.955.1380 x14198</w:t>
            </w:r>
            <w:r>
              <w:rPr>
                <w:rFonts w:ascii="Times New Roman" w:hAnsi="Times New Roman" w:cs="Times New Roman"/>
                <w:sz w:val="20"/>
                <w:szCs w:val="20"/>
                <w:lang w:val="fr-FR"/>
              </w:rPr>
              <w:br/>
            </w:r>
            <w:r w:rsidR="00C45596">
              <w:rPr>
                <w:rFonts w:ascii="Times New Roman" w:hAnsi="Times New Roman" w:cs="Times New Roman"/>
                <w:sz w:val="20"/>
                <w:szCs w:val="20"/>
                <w:lang w:val="fr-FR"/>
              </w:rPr>
              <w:t>bcolayco</w:t>
            </w:r>
            <w:r>
              <w:rPr>
                <w:rFonts w:ascii="Times New Roman" w:hAnsi="Times New Roman" w:cs="Times New Roman"/>
                <w:sz w:val="20"/>
                <w:szCs w:val="20"/>
                <w:lang w:val="fr-FR"/>
              </w:rPr>
              <w:t>@blizzard.com</w:t>
            </w:r>
          </w:p>
        </w:tc>
      </w:tr>
    </w:tbl>
    <w:p w14:paraId="256644B5" w14:textId="544A5A93" w:rsidR="004B5CF1" w:rsidRPr="00316EC7" w:rsidRDefault="00316EC7" w:rsidP="00AB30E0">
      <w:pPr>
        <w:jc w:val="center"/>
        <w:rPr>
          <w:b/>
          <w:sz w:val="40"/>
          <w:szCs w:val="40"/>
        </w:rPr>
      </w:pPr>
      <w:r w:rsidRPr="00316EC7">
        <w:rPr>
          <w:b/>
          <w:sz w:val="40"/>
          <w:szCs w:val="40"/>
        </w:rPr>
        <w:t>Evolution Complete! Blizzard Entertainment Announces StarCraft®: Remastered</w:t>
      </w:r>
    </w:p>
    <w:p w14:paraId="5F66AD12" w14:textId="776491F4" w:rsidR="00316EC7" w:rsidRPr="002048EC" w:rsidRDefault="00B565FA" w:rsidP="00AB30E0">
      <w:pPr>
        <w:jc w:val="both"/>
        <w:rPr>
          <w:i/>
        </w:rPr>
      </w:pPr>
      <w:r>
        <w:rPr>
          <w:i/>
        </w:rPr>
        <w:t>The g</w:t>
      </w:r>
      <w:r w:rsidR="00316EC7" w:rsidRPr="002048EC">
        <w:rPr>
          <w:i/>
        </w:rPr>
        <w:t xml:space="preserve">roundbreaking sci-fi </w:t>
      </w:r>
      <w:r w:rsidR="00DC7556">
        <w:rPr>
          <w:i/>
        </w:rPr>
        <w:t>real-time strategy game</w:t>
      </w:r>
      <w:r w:rsidR="00316EC7" w:rsidRPr="002048EC">
        <w:rPr>
          <w:i/>
        </w:rPr>
        <w:t xml:space="preserve"> remastered in 4K </w:t>
      </w:r>
      <w:r w:rsidR="00F15B8D">
        <w:rPr>
          <w:i/>
        </w:rPr>
        <w:t>U</w:t>
      </w:r>
      <w:r w:rsidR="00316EC7" w:rsidRPr="002048EC">
        <w:rPr>
          <w:i/>
        </w:rPr>
        <w:t>ltra H</w:t>
      </w:r>
      <w:r>
        <w:rPr>
          <w:i/>
        </w:rPr>
        <w:t xml:space="preserve">igh </w:t>
      </w:r>
      <w:r w:rsidR="00316EC7" w:rsidRPr="002048EC">
        <w:rPr>
          <w:i/>
        </w:rPr>
        <w:t>D</w:t>
      </w:r>
      <w:r>
        <w:rPr>
          <w:i/>
        </w:rPr>
        <w:t>efinition</w:t>
      </w:r>
      <w:r w:rsidR="00316EC7" w:rsidRPr="002048EC">
        <w:rPr>
          <w:i/>
        </w:rPr>
        <w:t xml:space="preserve">, </w:t>
      </w:r>
      <w:r w:rsidR="00D10499">
        <w:rPr>
          <w:i/>
        </w:rPr>
        <w:t>to include</w:t>
      </w:r>
      <w:r w:rsidR="00316EC7" w:rsidRPr="002048EC">
        <w:rPr>
          <w:i/>
        </w:rPr>
        <w:t xml:space="preserve"> all content from the original award-winning game and its </w:t>
      </w:r>
      <w:r w:rsidR="00A87EC4">
        <w:rPr>
          <w:i/>
        </w:rPr>
        <w:t xml:space="preserve">renowned </w:t>
      </w:r>
      <w:r w:rsidR="00316EC7" w:rsidRPr="002048EC">
        <w:rPr>
          <w:i/>
        </w:rPr>
        <w:t xml:space="preserve">expansion, </w:t>
      </w:r>
      <w:r w:rsidR="0094403E">
        <w:rPr>
          <w:i/>
        </w:rPr>
        <w:t xml:space="preserve">StarCraft: </w:t>
      </w:r>
      <w:r w:rsidR="00316EC7" w:rsidRPr="002048EC">
        <w:rPr>
          <w:i/>
        </w:rPr>
        <w:t>Brood War</w:t>
      </w:r>
      <w:r w:rsidR="00630B20">
        <w:rPr>
          <w:i/>
        </w:rPr>
        <w:t>®</w:t>
      </w:r>
      <w:r w:rsidR="00316EC7" w:rsidRPr="002048EC">
        <w:rPr>
          <w:i/>
        </w:rPr>
        <w:t>.</w:t>
      </w:r>
    </w:p>
    <w:p w14:paraId="010A69CE" w14:textId="0F22DBD4" w:rsidR="00316EC7" w:rsidRPr="002048EC" w:rsidRDefault="0034259D" w:rsidP="00AB30E0">
      <w:pPr>
        <w:jc w:val="both"/>
        <w:rPr>
          <w:i/>
        </w:rPr>
      </w:pPr>
      <w:r>
        <w:rPr>
          <w:i/>
        </w:rPr>
        <w:t xml:space="preserve">StarCraft: </w:t>
      </w:r>
      <w:r w:rsidR="00630B20">
        <w:rPr>
          <w:i/>
        </w:rPr>
        <w:t>R</w:t>
      </w:r>
      <w:r w:rsidR="0094403E">
        <w:rPr>
          <w:i/>
        </w:rPr>
        <w:t xml:space="preserve">emastered </w:t>
      </w:r>
      <w:r w:rsidR="00D10499">
        <w:rPr>
          <w:i/>
        </w:rPr>
        <w:t>maintains</w:t>
      </w:r>
      <w:r w:rsidR="00DC7556">
        <w:rPr>
          <w:i/>
        </w:rPr>
        <w:t xml:space="preserve"> </w:t>
      </w:r>
      <w:r w:rsidR="00316EC7" w:rsidRPr="002048EC">
        <w:rPr>
          <w:i/>
        </w:rPr>
        <w:t>the gameplay</w:t>
      </w:r>
      <w:r w:rsidR="00B565FA">
        <w:rPr>
          <w:i/>
        </w:rPr>
        <w:t xml:space="preserve"> and balance that </w:t>
      </w:r>
      <w:r w:rsidR="003B65A2">
        <w:rPr>
          <w:i/>
        </w:rPr>
        <w:t>set the standard for the RTS genre</w:t>
      </w:r>
      <w:r w:rsidR="00B565FA">
        <w:rPr>
          <w:i/>
        </w:rPr>
        <w:t>,</w:t>
      </w:r>
      <w:r w:rsidR="00316EC7" w:rsidRPr="002048EC">
        <w:rPr>
          <w:i/>
        </w:rPr>
        <w:t xml:space="preserve"> </w:t>
      </w:r>
      <w:r w:rsidR="00D10499">
        <w:rPr>
          <w:i/>
        </w:rPr>
        <w:t>while updating</w:t>
      </w:r>
      <w:r w:rsidR="00D10499" w:rsidRPr="002048EC">
        <w:rPr>
          <w:i/>
        </w:rPr>
        <w:t xml:space="preserve"> </w:t>
      </w:r>
      <w:r w:rsidR="00316EC7" w:rsidRPr="002048EC">
        <w:rPr>
          <w:i/>
        </w:rPr>
        <w:t>graphics</w:t>
      </w:r>
      <w:r w:rsidR="00B565FA">
        <w:rPr>
          <w:i/>
        </w:rPr>
        <w:t xml:space="preserve"> and</w:t>
      </w:r>
      <w:r w:rsidR="00316EC7" w:rsidRPr="002048EC">
        <w:rPr>
          <w:i/>
        </w:rPr>
        <w:t xml:space="preserve"> audio,</w:t>
      </w:r>
      <w:r w:rsidR="00B565FA">
        <w:rPr>
          <w:i/>
        </w:rPr>
        <w:t xml:space="preserve"> and adding</w:t>
      </w:r>
      <w:r w:rsidR="00316EC7" w:rsidRPr="002048EC">
        <w:rPr>
          <w:i/>
        </w:rPr>
        <w:t xml:space="preserve"> matchmaking,</w:t>
      </w:r>
      <w:r w:rsidR="00D10499">
        <w:rPr>
          <w:i/>
        </w:rPr>
        <w:t xml:space="preserve"> ladder, social features,</w:t>
      </w:r>
      <w:r w:rsidR="00316EC7" w:rsidRPr="002048EC">
        <w:rPr>
          <w:i/>
        </w:rPr>
        <w:t xml:space="preserve"> and more!</w:t>
      </w:r>
    </w:p>
    <w:p w14:paraId="0789A449" w14:textId="24DBC3BF" w:rsidR="002048EC" w:rsidRDefault="00630B20" w:rsidP="00AB30E0">
      <w:pPr>
        <w:jc w:val="both"/>
      </w:pPr>
      <w:r>
        <w:rPr>
          <w:b/>
        </w:rPr>
        <w:t>IRVINE</w:t>
      </w:r>
      <w:r w:rsidR="002048EC" w:rsidRPr="00B04086">
        <w:rPr>
          <w:b/>
        </w:rPr>
        <w:t xml:space="preserve">, </w:t>
      </w:r>
      <w:r>
        <w:rPr>
          <w:b/>
        </w:rPr>
        <w:t>California</w:t>
      </w:r>
      <w:r w:rsidR="002048EC" w:rsidRPr="00B04086">
        <w:rPr>
          <w:b/>
        </w:rPr>
        <w:t>—March 27, 2017—</w:t>
      </w:r>
      <w:r w:rsidR="00920E2F">
        <w:t>O</w:t>
      </w:r>
      <w:r w:rsidR="0034259D" w:rsidRPr="002163A0">
        <w:t>ne of the</w:t>
      </w:r>
      <w:r w:rsidR="0034259D">
        <w:rPr>
          <w:b/>
        </w:rPr>
        <w:t xml:space="preserve"> </w:t>
      </w:r>
      <w:r w:rsidR="0034259D" w:rsidRPr="002163A0">
        <w:t>highest</w:t>
      </w:r>
      <w:r w:rsidR="00920E2F">
        <w:t xml:space="preserve"> </w:t>
      </w:r>
      <w:r w:rsidR="0034259D" w:rsidRPr="002163A0">
        <w:t>rated, most celebrated games of all time</w:t>
      </w:r>
      <w:r w:rsidR="00920E2F">
        <w:t xml:space="preserve"> has evolved. </w:t>
      </w:r>
      <w:r w:rsidR="002048EC">
        <w:t xml:space="preserve">Blizzard Entertainment </w:t>
      </w:r>
      <w:r w:rsidR="003B65A2">
        <w:t xml:space="preserve">today </w:t>
      </w:r>
      <w:r w:rsidR="002048EC">
        <w:t xml:space="preserve">unveiled </w:t>
      </w:r>
      <w:r w:rsidR="002048EC" w:rsidRPr="003B6651">
        <w:rPr>
          <w:i/>
        </w:rPr>
        <w:t>StarCraft</w:t>
      </w:r>
      <w:r w:rsidR="003B6651">
        <w:rPr>
          <w:i/>
        </w:rPr>
        <w:t>®</w:t>
      </w:r>
      <w:r w:rsidR="002048EC" w:rsidRPr="003B6651">
        <w:rPr>
          <w:i/>
        </w:rPr>
        <w:t>: Remastered</w:t>
      </w:r>
      <w:r w:rsidR="002048EC">
        <w:t>, a</w:t>
      </w:r>
      <w:r>
        <w:t xml:space="preserve"> reverently crafted modernization of </w:t>
      </w:r>
      <w:r w:rsidR="003B6651">
        <w:t>the original award-winning real-time strategy game.</w:t>
      </w:r>
      <w:r w:rsidR="00346C2F">
        <w:t xml:space="preserve"> </w:t>
      </w:r>
      <w:bookmarkStart w:id="0" w:name="_GoBack"/>
      <w:bookmarkEnd w:id="0"/>
      <w:r w:rsidR="003B6651" w:rsidRPr="003B6651">
        <w:rPr>
          <w:i/>
        </w:rPr>
        <w:t>StarCraft: Remastered</w:t>
      </w:r>
      <w:r w:rsidR="003B6651">
        <w:t xml:space="preserve"> will offer a full graphical overhaul of the original </w:t>
      </w:r>
      <w:r w:rsidR="003B6651" w:rsidRPr="003B6651">
        <w:rPr>
          <w:i/>
        </w:rPr>
        <w:t>StarCraft</w:t>
      </w:r>
      <w:r w:rsidR="003B6651">
        <w:t xml:space="preserve"> and </w:t>
      </w:r>
      <w:r w:rsidR="0034259D">
        <w:t xml:space="preserve">the </w:t>
      </w:r>
      <w:r w:rsidR="003B6651" w:rsidRPr="003B6651">
        <w:rPr>
          <w:i/>
        </w:rPr>
        <w:t>StarCraft: Brood War</w:t>
      </w:r>
      <w:r w:rsidR="00F67488">
        <w:rPr>
          <w:i/>
        </w:rPr>
        <w:t>®</w:t>
      </w:r>
      <w:r w:rsidR="0034259D">
        <w:rPr>
          <w:i/>
        </w:rPr>
        <w:t xml:space="preserve"> </w:t>
      </w:r>
      <w:r w:rsidR="0034259D" w:rsidRPr="00AB30E0">
        <w:t>expansion</w:t>
      </w:r>
      <w:r w:rsidR="003B6651">
        <w:t xml:space="preserve">, while </w:t>
      </w:r>
      <w:r w:rsidR="00370649">
        <w:t xml:space="preserve">preserving </w:t>
      </w:r>
      <w:r w:rsidR="003B6651">
        <w:t xml:space="preserve">the </w:t>
      </w:r>
      <w:r w:rsidR="00060C5D">
        <w:t xml:space="preserve">sublime </w:t>
      </w:r>
      <w:r w:rsidR="003B6651">
        <w:t xml:space="preserve">gameplay </w:t>
      </w:r>
      <w:r w:rsidR="00370649">
        <w:t xml:space="preserve">that </w:t>
      </w:r>
      <w:r w:rsidR="00060C5D">
        <w:t xml:space="preserve">captivated </w:t>
      </w:r>
      <w:r w:rsidR="00370649">
        <w:t>millions of gamers</w:t>
      </w:r>
      <w:r w:rsidR="00F67488">
        <w:t xml:space="preserve"> around the world and served as the foundation for professional global </w:t>
      </w:r>
      <w:r w:rsidR="009E0FBF">
        <w:t>e</w:t>
      </w:r>
      <w:r w:rsidR="00F67488">
        <w:t>sports</w:t>
      </w:r>
      <w:r w:rsidR="003B6651">
        <w:t xml:space="preserve">. </w:t>
      </w:r>
    </w:p>
    <w:p w14:paraId="46702A96" w14:textId="0619F6F3" w:rsidR="002048EC" w:rsidRDefault="00001164" w:rsidP="00AB30E0">
      <w:pPr>
        <w:jc w:val="both"/>
      </w:pPr>
      <w:r>
        <w:t>“</w:t>
      </w:r>
      <w:r w:rsidRPr="00763235">
        <w:rPr>
          <w:i/>
        </w:rPr>
        <w:t>StarCraft</w:t>
      </w:r>
      <w:r>
        <w:t xml:space="preserve"> </w:t>
      </w:r>
      <w:r w:rsidR="00720D53">
        <w:t>is a</w:t>
      </w:r>
      <w:r w:rsidR="002C1E8F">
        <w:t xml:space="preserve"> pure distillation of Blizzard’s DNA—its story, its balance, and all the little details reflect our long-running commitment to epic entertainment, and it’s </w:t>
      </w:r>
      <w:r>
        <w:t xml:space="preserve">been a staple in competitive gaming and </w:t>
      </w:r>
      <w:r w:rsidR="009E0FBF">
        <w:t>e</w:t>
      </w:r>
      <w:r>
        <w:t xml:space="preserve">sports for almost 20 years,” said Mike Morhaime, CEO and cofounder of Blizzard Entertainment. “With </w:t>
      </w:r>
      <w:r w:rsidRPr="00763235">
        <w:rPr>
          <w:i/>
        </w:rPr>
        <w:t>StarCraft: Remastered</w:t>
      </w:r>
      <w:r>
        <w:t xml:space="preserve">, we’re </w:t>
      </w:r>
      <w:r w:rsidR="00060C5D">
        <w:t>modernizing the original game’s visuals, audio, and online support</w:t>
      </w:r>
      <w:r>
        <w:t xml:space="preserve"> to ensure that players can enjoy </w:t>
      </w:r>
      <w:r w:rsidRPr="00763235">
        <w:rPr>
          <w:i/>
        </w:rPr>
        <w:t>StarCraft</w:t>
      </w:r>
      <w:r w:rsidR="00E9751E">
        <w:t xml:space="preserve"> </w:t>
      </w:r>
      <w:r w:rsidR="00E9751E" w:rsidRPr="00AB30E0">
        <w:t>for</w:t>
      </w:r>
      <w:r w:rsidRPr="00AB30E0">
        <w:t xml:space="preserve"> </w:t>
      </w:r>
      <w:r w:rsidR="00F15B8D" w:rsidRPr="00AB30E0">
        <w:t xml:space="preserve">another </w:t>
      </w:r>
      <w:r w:rsidRPr="00AB30E0">
        <w:t>20 years</w:t>
      </w:r>
      <w:r w:rsidR="00E9751E" w:rsidRPr="00AB30E0">
        <w:t xml:space="preserve"> and beyond</w:t>
      </w:r>
      <w:r w:rsidRPr="00AB30E0">
        <w:t>.”</w:t>
      </w:r>
      <w:r>
        <w:t xml:space="preserve"> </w:t>
      </w:r>
    </w:p>
    <w:p w14:paraId="581E85F5" w14:textId="417B243E" w:rsidR="009D53BB" w:rsidRDefault="009D53BB" w:rsidP="00AB30E0">
      <w:pPr>
        <w:jc w:val="both"/>
      </w:pPr>
      <w:r>
        <w:t xml:space="preserve">The remastered graphics and audio </w:t>
      </w:r>
      <w:r w:rsidR="00B04086">
        <w:t xml:space="preserve">will </w:t>
      </w:r>
      <w:r>
        <w:t xml:space="preserve">bring a modern look and feel to </w:t>
      </w:r>
      <w:r w:rsidR="00720D53">
        <w:t>the</w:t>
      </w:r>
      <w:r>
        <w:t xml:space="preserve"> timeless classic, with widescreen </w:t>
      </w:r>
      <w:r w:rsidR="00D10499">
        <w:t>U</w:t>
      </w:r>
      <w:r>
        <w:t xml:space="preserve">HD support </w:t>
      </w:r>
      <w:r w:rsidR="00D10499">
        <w:t xml:space="preserve">for </w:t>
      </w:r>
      <w:r>
        <w:t>up to 4K resolution. Other updates</w:t>
      </w:r>
      <w:r w:rsidR="00B04086">
        <w:t xml:space="preserve"> will</w:t>
      </w:r>
      <w:r>
        <w:t xml:space="preserve"> include new illustrations to enhance storytelling in the </w:t>
      </w:r>
      <w:r w:rsidRPr="009D53BB">
        <w:rPr>
          <w:i/>
        </w:rPr>
        <w:t>StarCraft</w:t>
      </w:r>
      <w:r>
        <w:t xml:space="preserve"> and </w:t>
      </w:r>
      <w:r w:rsidR="00FC567C" w:rsidRPr="00AB30E0">
        <w:rPr>
          <w:i/>
        </w:rPr>
        <w:t xml:space="preserve">StarCraft: </w:t>
      </w:r>
      <w:r w:rsidRPr="009D53BB">
        <w:rPr>
          <w:i/>
        </w:rPr>
        <w:t>Brood War</w:t>
      </w:r>
      <w:r>
        <w:t xml:space="preserve"> campaign missions</w:t>
      </w:r>
      <w:r w:rsidR="00720D53">
        <w:t>;</w:t>
      </w:r>
      <w:r>
        <w:t xml:space="preserve"> advanced matchmaking</w:t>
      </w:r>
      <w:r w:rsidR="00720D53">
        <w:t>;</w:t>
      </w:r>
      <w:r>
        <w:t xml:space="preserve"> </w:t>
      </w:r>
      <w:r w:rsidR="00720D53">
        <w:t xml:space="preserve">full </w:t>
      </w:r>
      <w:r>
        <w:t>connectivity to Blizzard</w:t>
      </w:r>
      <w:r w:rsidR="00720D53">
        <w:t>’s</w:t>
      </w:r>
      <w:r>
        <w:t xml:space="preserve"> </w:t>
      </w:r>
      <w:r w:rsidR="00720D53">
        <w:t>gaming</w:t>
      </w:r>
      <w:r w:rsidR="005418FA">
        <w:t xml:space="preserve"> network</w:t>
      </w:r>
      <w:r w:rsidR="00B20387">
        <w:t xml:space="preserve"> for social features and updates</w:t>
      </w:r>
      <w:r w:rsidR="00720D53">
        <w:t xml:space="preserve">; </w:t>
      </w:r>
      <w:r>
        <w:t>cloud</w:t>
      </w:r>
      <w:r w:rsidR="00060C5D">
        <w:t xml:space="preserve"> </w:t>
      </w:r>
      <w:r>
        <w:t xml:space="preserve">saving </w:t>
      </w:r>
      <w:r w:rsidR="00891E4C">
        <w:t xml:space="preserve">for </w:t>
      </w:r>
      <w:r w:rsidR="00B20387">
        <w:t xml:space="preserve">campaign progress, </w:t>
      </w:r>
      <w:r w:rsidR="00BE5218">
        <w:t xml:space="preserve">custom maps, </w:t>
      </w:r>
      <w:r>
        <w:t>replays</w:t>
      </w:r>
      <w:r w:rsidR="00B20387">
        <w:t>,</w:t>
      </w:r>
      <w:r>
        <w:t xml:space="preserve"> and keybinds</w:t>
      </w:r>
      <w:r w:rsidR="00EC12E9">
        <w:t>;</w:t>
      </w:r>
      <w:r>
        <w:t xml:space="preserve"> </w:t>
      </w:r>
      <w:r w:rsidR="00B20387">
        <w:t xml:space="preserve">support for </w:t>
      </w:r>
      <w:r w:rsidR="0034259D">
        <w:t>eight</w:t>
      </w:r>
      <w:r w:rsidR="00B20387">
        <w:t xml:space="preserve"> new languages in addition to the original </w:t>
      </w:r>
      <w:r w:rsidR="0034259D">
        <w:t>five</w:t>
      </w:r>
      <w:r w:rsidR="00B20387">
        <w:t xml:space="preserve">; </w:t>
      </w:r>
      <w:r w:rsidR="00763235">
        <w:t xml:space="preserve">and more. </w:t>
      </w:r>
      <w:r w:rsidR="00817445">
        <w:t>While these</w:t>
      </w:r>
      <w:r w:rsidR="00763235">
        <w:t xml:space="preserve"> improvements</w:t>
      </w:r>
      <w:r w:rsidR="00817445">
        <w:t xml:space="preserve"> will bring </w:t>
      </w:r>
      <w:r w:rsidR="00817445" w:rsidRPr="00AB30E0">
        <w:rPr>
          <w:i/>
        </w:rPr>
        <w:t>StarCraft</w:t>
      </w:r>
      <w:r w:rsidR="00817445">
        <w:t xml:space="preserve"> to the modern era</w:t>
      </w:r>
      <w:r w:rsidR="00763235">
        <w:t xml:space="preserve">, gameplay </w:t>
      </w:r>
      <w:r w:rsidR="00B04086">
        <w:t xml:space="preserve">and balance </w:t>
      </w:r>
      <w:r w:rsidR="00D10499">
        <w:t>ha</w:t>
      </w:r>
      <w:r w:rsidR="003B65A2">
        <w:t>ve</w:t>
      </w:r>
      <w:r w:rsidR="00D10499">
        <w:t xml:space="preserve"> been</w:t>
      </w:r>
      <w:r w:rsidR="00763235">
        <w:t xml:space="preserve"> precisely preserved, for a</w:t>
      </w:r>
      <w:r w:rsidR="003B65A2">
        <w:t>n</w:t>
      </w:r>
      <w:r w:rsidR="00763235">
        <w:t xml:space="preserve"> experience that will </w:t>
      </w:r>
      <w:r w:rsidR="00060C5D">
        <w:t>feel identical</w:t>
      </w:r>
      <w:r w:rsidR="00763235">
        <w:t xml:space="preserve"> to veteran players.</w:t>
      </w:r>
    </w:p>
    <w:p w14:paraId="47C6374B" w14:textId="5F672FF5" w:rsidR="00BE5218" w:rsidRDefault="002C1E8F" w:rsidP="002C1E8F">
      <w:pPr>
        <w:jc w:val="both"/>
      </w:pPr>
      <w:r>
        <w:t xml:space="preserve">Blizzard is developing </w:t>
      </w:r>
      <w:r w:rsidRPr="00422116">
        <w:rPr>
          <w:i/>
        </w:rPr>
        <w:t>StarCraft: Remastered</w:t>
      </w:r>
      <w:r>
        <w:t xml:space="preserve"> for release on Windows</w:t>
      </w:r>
      <w:r w:rsidR="00DE2DAA">
        <w:t>®</w:t>
      </w:r>
      <w:r>
        <w:t xml:space="preserve"> and Mac</w:t>
      </w:r>
      <w:r w:rsidR="00DE2DAA">
        <w:t>® PCs</w:t>
      </w:r>
      <w:r>
        <w:t xml:space="preserve">, with an anticipated release date this summer. Pricing and related information on </w:t>
      </w:r>
      <w:r w:rsidRPr="00422116">
        <w:rPr>
          <w:i/>
        </w:rPr>
        <w:t xml:space="preserve">StarCraft: Remastered </w:t>
      </w:r>
      <w:r>
        <w:t xml:space="preserve">will be announced at a later date. Prepare to </w:t>
      </w:r>
      <w:r w:rsidR="00DE2DAA">
        <w:t xml:space="preserve">venture once again onto the planetary battlefields of the war-torn Koprulu Sector; command the forces of the </w:t>
      </w:r>
      <w:r w:rsidR="0034259D">
        <w:t>z</w:t>
      </w:r>
      <w:r w:rsidR="00DE2DAA">
        <w:t xml:space="preserve">erg, </w:t>
      </w:r>
      <w:r w:rsidR="0034259D">
        <w:t>p</w:t>
      </w:r>
      <w:r>
        <w:t xml:space="preserve">rotoss, and </w:t>
      </w:r>
      <w:r w:rsidR="0034259D">
        <w:t>t</w:t>
      </w:r>
      <w:r w:rsidR="00DE2DAA">
        <w:t xml:space="preserve">errans in </w:t>
      </w:r>
      <w:r w:rsidR="00D10499">
        <w:t>their</w:t>
      </w:r>
      <w:r w:rsidR="00DE2DAA">
        <w:t xml:space="preserve"> struggle for galactic domination; relive the </w:t>
      </w:r>
      <w:r>
        <w:t xml:space="preserve">epic saga </w:t>
      </w:r>
      <w:r w:rsidR="00DE2DAA">
        <w:t>of Marshal Jim Raynor, Kerrigan, and Praetor Fenix</w:t>
      </w:r>
      <w:r w:rsidR="003C58CC">
        <w:t xml:space="preserve">; </w:t>
      </w:r>
      <w:r w:rsidR="00D10499">
        <w:t xml:space="preserve">or </w:t>
      </w:r>
      <w:r w:rsidR="003B65A2">
        <w:t xml:space="preserve">just </w:t>
      </w:r>
      <w:r w:rsidR="00D10499">
        <w:t xml:space="preserve">vie for </w:t>
      </w:r>
      <w:r w:rsidR="00BE5218">
        <w:t>the GG</w:t>
      </w:r>
      <w:r w:rsidR="00D10499">
        <w:t xml:space="preserve"> </w:t>
      </w:r>
      <w:r w:rsidR="003B65A2">
        <w:t xml:space="preserve">against fellow players </w:t>
      </w:r>
      <w:r w:rsidR="00D10499">
        <w:t xml:space="preserve">in </w:t>
      </w:r>
      <w:r w:rsidR="003C58CC">
        <w:t xml:space="preserve">this rejuvenated version of the </w:t>
      </w:r>
      <w:r w:rsidR="00B20387">
        <w:t>online competitive RTS</w:t>
      </w:r>
      <w:r w:rsidR="003C58CC">
        <w:t xml:space="preserve"> that </w:t>
      </w:r>
      <w:r w:rsidR="003B65A2">
        <w:t xml:space="preserve">set the bar for an entire </w:t>
      </w:r>
      <w:r w:rsidR="003C58CC">
        <w:t>genre</w:t>
      </w:r>
      <w:r w:rsidR="00BE5218">
        <w:t xml:space="preserve">. </w:t>
      </w:r>
    </w:p>
    <w:p w14:paraId="7C5A2E8A" w14:textId="004DAFBD" w:rsidR="002C1E8F" w:rsidRDefault="00BE5218" w:rsidP="002C1E8F">
      <w:pPr>
        <w:jc w:val="both"/>
      </w:pPr>
      <w:r>
        <w:t>Learn more</w:t>
      </w:r>
      <w:r w:rsidR="00DE2DAA">
        <w:t xml:space="preserve"> </w:t>
      </w:r>
      <w:r w:rsidR="002C1E8F">
        <w:t xml:space="preserve">at </w:t>
      </w:r>
      <w:hyperlink r:id="rId4" w:history="1">
        <w:r w:rsidR="002C1E8F" w:rsidRPr="00AB0710">
          <w:rPr>
            <w:rStyle w:val="Hyperlink"/>
          </w:rPr>
          <w:t>www.starcraft.com</w:t>
        </w:r>
      </w:hyperlink>
      <w:r w:rsidR="002C1E8F">
        <w:t>.</w:t>
      </w:r>
    </w:p>
    <w:p w14:paraId="2605F8D9" w14:textId="7A5D4FEB" w:rsidR="00422116" w:rsidRDefault="00422116" w:rsidP="00AB30E0">
      <w:pPr>
        <w:jc w:val="both"/>
      </w:pPr>
      <w:r w:rsidRPr="00AB30E0">
        <w:lastRenderedPageBreak/>
        <w:t xml:space="preserve">In preparation for </w:t>
      </w:r>
      <w:r w:rsidRPr="00AB30E0">
        <w:rPr>
          <w:i/>
        </w:rPr>
        <w:t>StarCraft: Remastered</w:t>
      </w:r>
      <w:r w:rsidRPr="00AB30E0">
        <w:t xml:space="preserve">, Blizzard Entertainment will update </w:t>
      </w:r>
      <w:r w:rsidRPr="00AB30E0">
        <w:rPr>
          <w:i/>
        </w:rPr>
        <w:t>StarCraft: Brood War</w:t>
      </w:r>
      <w:r w:rsidRPr="00AB30E0">
        <w:t xml:space="preserve"> later this week to version 1.18. The update will include bug fixes and improvements, including the ability to rebind keys</w:t>
      </w:r>
      <w:r w:rsidR="002C1E8F">
        <w:t>;</w:t>
      </w:r>
      <w:r w:rsidRPr="00AB30E0">
        <w:t xml:space="preserve"> observer mode</w:t>
      </w:r>
      <w:r w:rsidR="002C1E8F">
        <w:t>;</w:t>
      </w:r>
      <w:r w:rsidRPr="00AB30E0">
        <w:t xml:space="preserve"> </w:t>
      </w:r>
      <w:r w:rsidR="00B20387">
        <w:t>modern</w:t>
      </w:r>
      <w:r w:rsidR="00B20387" w:rsidRPr="00AB30E0">
        <w:t xml:space="preserve"> </w:t>
      </w:r>
      <w:r w:rsidRPr="00AB30E0">
        <w:t>anti-cheat measures</w:t>
      </w:r>
      <w:r w:rsidR="002C1E8F">
        <w:t>;</w:t>
      </w:r>
      <w:r w:rsidRPr="00AB30E0">
        <w:t xml:space="preserve"> compatibility </w:t>
      </w:r>
      <w:r w:rsidR="00B20387">
        <w:t xml:space="preserve">improvements for </w:t>
      </w:r>
      <w:r w:rsidRPr="00AB30E0">
        <w:t>Windows 7, 8.1, and 10</w:t>
      </w:r>
      <w:r w:rsidR="002C1E8F">
        <w:t>;</w:t>
      </w:r>
      <w:r w:rsidRPr="00AB30E0">
        <w:t xml:space="preserve"> and more. Once the update is live, </w:t>
      </w:r>
      <w:r w:rsidRPr="00AB30E0">
        <w:rPr>
          <w:i/>
        </w:rPr>
        <w:t>StarCraft</w:t>
      </w:r>
      <w:r w:rsidR="00BE5218">
        <w:rPr>
          <w:i/>
        </w:rPr>
        <w:t xml:space="preserve"> Anthology</w:t>
      </w:r>
      <w:r w:rsidR="0034259D">
        <w:rPr>
          <w:i/>
        </w:rPr>
        <w:t xml:space="preserve">, </w:t>
      </w:r>
      <w:r w:rsidR="0034259D" w:rsidRPr="00AB30E0">
        <w:t>which includes the original game and the</w:t>
      </w:r>
      <w:r w:rsidR="0034259D">
        <w:rPr>
          <w:i/>
        </w:rPr>
        <w:t xml:space="preserve"> Brood War </w:t>
      </w:r>
      <w:r w:rsidR="0034259D" w:rsidRPr="00AB30E0">
        <w:t>expansion,</w:t>
      </w:r>
      <w:r w:rsidRPr="00AB30E0">
        <w:t xml:space="preserve"> will be free to download and play.</w:t>
      </w:r>
    </w:p>
    <w:p w14:paraId="1BE230A0" w14:textId="77777777" w:rsidR="00DC7556" w:rsidRPr="00AB30E0" w:rsidRDefault="00DC7556" w:rsidP="00AB30E0">
      <w:pPr>
        <w:jc w:val="both"/>
        <w:rPr>
          <w:b/>
          <w:sz w:val="18"/>
          <w:szCs w:val="18"/>
          <w:u w:val="single"/>
        </w:rPr>
      </w:pPr>
      <w:r w:rsidRPr="00AB30E0">
        <w:rPr>
          <w:b/>
          <w:sz w:val="18"/>
          <w:szCs w:val="18"/>
          <w:u w:val="single"/>
        </w:rPr>
        <w:t>About Blizzard Entertainment, Inc.</w:t>
      </w:r>
    </w:p>
    <w:p w14:paraId="4F7023F8" w14:textId="77777777" w:rsidR="00DC7556" w:rsidRPr="00AB30E0" w:rsidRDefault="00DC7556" w:rsidP="00AB30E0">
      <w:pPr>
        <w:jc w:val="both"/>
        <w:rPr>
          <w:sz w:val="18"/>
          <w:szCs w:val="18"/>
        </w:rPr>
      </w:pPr>
      <w:r w:rsidRPr="00AB30E0">
        <w:rPr>
          <w:sz w:val="18"/>
          <w:szCs w:val="18"/>
        </w:rPr>
        <w:t>Best known for blockbuster hits including World of Warcraft®, Hearthstone®, Overwatch®, the Warcraft®, StarCraft®, and Diablo® franchises, and the multi-franchise Heroes of the Storm®, Blizzard Entertainment, Inc. (www.blizzard.com), a division of Activision Blizzard (NASDAQ: ATVI), is a premier developer and publisher of entertainment software renowned for creating some of the industry’s most critically acclaimed games. Blizzard Entertainment’s track record includes twenty-one #1 games* and multiple Game of the Year awards. The company’s online-gaming service, Battle.net®, is one of the largest in the world, with millions of active players.</w:t>
      </w:r>
    </w:p>
    <w:p w14:paraId="62E1DE65" w14:textId="7D44A1C8" w:rsidR="00B04086" w:rsidRPr="00AB30E0" w:rsidRDefault="00DC7556" w:rsidP="00AB30E0">
      <w:pPr>
        <w:jc w:val="both"/>
        <w:rPr>
          <w:i/>
          <w:sz w:val="18"/>
          <w:szCs w:val="18"/>
        </w:rPr>
      </w:pPr>
      <w:r w:rsidRPr="00AB30E0">
        <w:rPr>
          <w:i/>
          <w:sz w:val="18"/>
          <w:szCs w:val="18"/>
        </w:rPr>
        <w:t>*Based on internal company records and reports from key distribution partners.</w:t>
      </w:r>
      <w:r w:rsidR="00B04086" w:rsidRPr="00AB30E0">
        <w:rPr>
          <w:i/>
          <w:sz w:val="18"/>
          <w:szCs w:val="18"/>
        </w:rPr>
        <w:t xml:space="preserve"> </w:t>
      </w:r>
    </w:p>
    <w:p w14:paraId="0E1DC620" w14:textId="4CFF7C4D" w:rsidR="00B04086" w:rsidRPr="00AB30E0" w:rsidRDefault="00B04086" w:rsidP="00AB30E0">
      <w:pPr>
        <w:jc w:val="both"/>
        <w:rPr>
          <w:sz w:val="16"/>
          <w:szCs w:val="16"/>
        </w:rPr>
      </w:pPr>
      <w:r w:rsidRPr="00AB30E0">
        <w:rPr>
          <w:sz w:val="16"/>
          <w:szCs w:val="16"/>
          <w:u w:val="single"/>
        </w:rPr>
        <w:t>Cautionary Note Regarding Forward-looking Statements</w:t>
      </w:r>
      <w:r w:rsidRPr="00AB30E0">
        <w:rPr>
          <w:sz w:val="16"/>
          <w:szCs w:val="16"/>
        </w:rPr>
        <w:t>: Information in this press release that involves Blizzard Entertainment's expectations, plans, intentions or strategies regarding the future, including statements about</w:t>
      </w:r>
      <w:r w:rsidR="00DC7556" w:rsidRPr="00AB30E0">
        <w:rPr>
          <w:sz w:val="16"/>
          <w:szCs w:val="16"/>
        </w:rPr>
        <w:t xml:space="preserve"> </w:t>
      </w:r>
      <w:r w:rsidR="00DC7556" w:rsidRPr="00AB30E0">
        <w:rPr>
          <w:i/>
          <w:sz w:val="16"/>
          <w:szCs w:val="16"/>
        </w:rPr>
        <w:t>StarCraft: Remastered</w:t>
      </w:r>
      <w:r w:rsidRPr="00AB30E0">
        <w:rPr>
          <w:sz w:val="16"/>
          <w:szCs w:val="16"/>
        </w:rPr>
        <w:t>, are forward-looking statements that are not facts and involve a number of risks and uncertainties. Factors that could cause Blizzard Entertainment's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Blizzard Entertainment and Activision Blizzard as of the date of this release, and neither Blizzard Entertainment nor Activision Blizzard assumes any obligation to update any such forward-looking statements. Forward-looking statements believed to be true when made may ultimately prove to be incorrect. These statements are not guarantees of the future performance of Blizzard Entertainment or Activision Blizzard and are subject to risks, uncertainties and other factors, some of which are beyond its control and may cause actual results to differ materially from current expectations.</w:t>
      </w:r>
    </w:p>
    <w:sectPr w:rsidR="00B04086" w:rsidRPr="00AB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C7"/>
    <w:rsid w:val="00001164"/>
    <w:rsid w:val="00051AB3"/>
    <w:rsid w:val="00060C5D"/>
    <w:rsid w:val="000C326B"/>
    <w:rsid w:val="0017185E"/>
    <w:rsid w:val="001B4A5D"/>
    <w:rsid w:val="001B506C"/>
    <w:rsid w:val="002048EC"/>
    <w:rsid w:val="002B1421"/>
    <w:rsid w:val="002C1E8F"/>
    <w:rsid w:val="00316EC7"/>
    <w:rsid w:val="0034259D"/>
    <w:rsid w:val="00346C2F"/>
    <w:rsid w:val="0035173C"/>
    <w:rsid w:val="00370649"/>
    <w:rsid w:val="003B65A2"/>
    <w:rsid w:val="003B6651"/>
    <w:rsid w:val="003C58CC"/>
    <w:rsid w:val="004042EF"/>
    <w:rsid w:val="00422116"/>
    <w:rsid w:val="00473A7D"/>
    <w:rsid w:val="00524D57"/>
    <w:rsid w:val="005418FA"/>
    <w:rsid w:val="00564B76"/>
    <w:rsid w:val="005C5CCA"/>
    <w:rsid w:val="00630B20"/>
    <w:rsid w:val="00720D53"/>
    <w:rsid w:val="007567E9"/>
    <w:rsid w:val="00763235"/>
    <w:rsid w:val="007D3C75"/>
    <w:rsid w:val="007E7FC5"/>
    <w:rsid w:val="00817445"/>
    <w:rsid w:val="0083294B"/>
    <w:rsid w:val="008560D3"/>
    <w:rsid w:val="00891E4C"/>
    <w:rsid w:val="00920E2F"/>
    <w:rsid w:val="0094403E"/>
    <w:rsid w:val="009D53BB"/>
    <w:rsid w:val="009E0FBF"/>
    <w:rsid w:val="00A5386F"/>
    <w:rsid w:val="00A6723C"/>
    <w:rsid w:val="00A87EC4"/>
    <w:rsid w:val="00AB30E0"/>
    <w:rsid w:val="00B04086"/>
    <w:rsid w:val="00B20387"/>
    <w:rsid w:val="00B51E9D"/>
    <w:rsid w:val="00B565FA"/>
    <w:rsid w:val="00BB080B"/>
    <w:rsid w:val="00BE5218"/>
    <w:rsid w:val="00C45596"/>
    <w:rsid w:val="00D10499"/>
    <w:rsid w:val="00DC7556"/>
    <w:rsid w:val="00DE2DAA"/>
    <w:rsid w:val="00E046A1"/>
    <w:rsid w:val="00E96523"/>
    <w:rsid w:val="00E9751E"/>
    <w:rsid w:val="00EC12E9"/>
    <w:rsid w:val="00EE251F"/>
    <w:rsid w:val="00F15B8D"/>
    <w:rsid w:val="00F67488"/>
    <w:rsid w:val="00FC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0E5"/>
  <w15:chartTrackingRefBased/>
  <w15:docId w15:val="{3FC5E59C-D477-42BF-9284-581E80A5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235"/>
    <w:rPr>
      <w:color w:val="0563C1" w:themeColor="hyperlink"/>
      <w:u w:val="single"/>
    </w:rPr>
  </w:style>
  <w:style w:type="character" w:styleId="CommentReference">
    <w:name w:val="annotation reference"/>
    <w:basedOn w:val="DefaultParagraphFont"/>
    <w:uiPriority w:val="99"/>
    <w:semiHidden/>
    <w:unhideWhenUsed/>
    <w:rsid w:val="00BB080B"/>
    <w:rPr>
      <w:sz w:val="16"/>
      <w:szCs w:val="16"/>
    </w:rPr>
  </w:style>
  <w:style w:type="paragraph" w:styleId="CommentText">
    <w:name w:val="annotation text"/>
    <w:basedOn w:val="Normal"/>
    <w:link w:val="CommentTextChar"/>
    <w:uiPriority w:val="99"/>
    <w:semiHidden/>
    <w:unhideWhenUsed/>
    <w:rsid w:val="00BB080B"/>
    <w:pPr>
      <w:spacing w:line="240" w:lineRule="auto"/>
    </w:pPr>
    <w:rPr>
      <w:sz w:val="20"/>
      <w:szCs w:val="20"/>
    </w:rPr>
  </w:style>
  <w:style w:type="character" w:customStyle="1" w:styleId="CommentTextChar">
    <w:name w:val="Comment Text Char"/>
    <w:basedOn w:val="DefaultParagraphFont"/>
    <w:link w:val="CommentText"/>
    <w:uiPriority w:val="99"/>
    <w:semiHidden/>
    <w:rsid w:val="00BB080B"/>
    <w:rPr>
      <w:sz w:val="20"/>
      <w:szCs w:val="20"/>
    </w:rPr>
  </w:style>
  <w:style w:type="paragraph" w:styleId="CommentSubject">
    <w:name w:val="annotation subject"/>
    <w:basedOn w:val="CommentText"/>
    <w:next w:val="CommentText"/>
    <w:link w:val="CommentSubjectChar"/>
    <w:uiPriority w:val="99"/>
    <w:semiHidden/>
    <w:unhideWhenUsed/>
    <w:rsid w:val="00BB080B"/>
    <w:rPr>
      <w:b/>
      <w:bCs/>
    </w:rPr>
  </w:style>
  <w:style w:type="character" w:customStyle="1" w:styleId="CommentSubjectChar">
    <w:name w:val="Comment Subject Char"/>
    <w:basedOn w:val="CommentTextChar"/>
    <w:link w:val="CommentSubject"/>
    <w:uiPriority w:val="99"/>
    <w:semiHidden/>
    <w:rsid w:val="00BB080B"/>
    <w:rPr>
      <w:b/>
      <w:bCs/>
      <w:sz w:val="20"/>
      <w:szCs w:val="20"/>
    </w:rPr>
  </w:style>
  <w:style w:type="paragraph" w:styleId="Revision">
    <w:name w:val="Revision"/>
    <w:hidden/>
    <w:uiPriority w:val="99"/>
    <w:semiHidden/>
    <w:rsid w:val="00BB080B"/>
    <w:pPr>
      <w:spacing w:after="0" w:line="240" w:lineRule="auto"/>
    </w:pPr>
  </w:style>
  <w:style w:type="paragraph" w:styleId="BalloonText">
    <w:name w:val="Balloon Text"/>
    <w:basedOn w:val="Normal"/>
    <w:link w:val="BalloonTextChar"/>
    <w:uiPriority w:val="99"/>
    <w:semiHidden/>
    <w:unhideWhenUsed/>
    <w:rsid w:val="00BB0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0B"/>
    <w:rPr>
      <w:rFonts w:ascii="Segoe UI" w:hAnsi="Segoe UI" w:cs="Segoe UI"/>
      <w:sz w:val="18"/>
      <w:szCs w:val="18"/>
    </w:rPr>
  </w:style>
  <w:style w:type="paragraph" w:styleId="NoSpacing">
    <w:name w:val="No Spacing"/>
    <w:qFormat/>
    <w:rsid w:val="00630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Colayco</dc:creator>
  <cp:keywords/>
  <dc:description/>
  <cp:lastModifiedBy>Carlos Ascencio</cp:lastModifiedBy>
  <cp:revision>2</cp:revision>
  <dcterms:created xsi:type="dcterms:W3CDTF">2017-03-24T22:58:00Z</dcterms:created>
  <dcterms:modified xsi:type="dcterms:W3CDTF">2017-03-24T22:58:00Z</dcterms:modified>
</cp:coreProperties>
</file>